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25.0" w:type="dxa"/>
        <w:jc w:val="left"/>
        <w:tblInd w:w="-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50"/>
        <w:gridCol w:w="7375"/>
        <w:tblGridChange w:id="0">
          <w:tblGrid>
            <w:gridCol w:w="4050"/>
            <w:gridCol w:w="737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♞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Required Selection  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✱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Teacher Recommendation Required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@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Application Required               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♫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Audition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HAYFIELD HS: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2023-2024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 RISING 10-12TH COURSE SELECTION SHEET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80"/>
                <w:tab w:val="right" w:leader="none" w:pos="936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98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**DIGITAL CATALOG AVAILABLE HERE: 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980000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https://bit.ly/3kfvnY7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First/Last Name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➥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bookmarkStart w:colFirst="0" w:colLast="0" w:name="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    ______________________________ 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Student ID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➥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bookmarkStart w:colFirst="0" w:colLast="0" w:name="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   _________________  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25.0" w:type="dxa"/>
        <w:jc w:val="left"/>
        <w:tblInd w:w="-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51"/>
        <w:gridCol w:w="4184"/>
        <w:gridCol w:w="3690"/>
        <w:tblGridChange w:id="0">
          <w:tblGrid>
            <w:gridCol w:w="3551"/>
            <w:gridCol w:w="4184"/>
            <w:gridCol w:w="3690"/>
          </w:tblGrid>
        </w:tblGridChange>
      </w:tblGrid>
      <w:tr>
        <w:trPr>
          <w:cantSplit w:val="0"/>
          <w:trHeight w:val="1283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♞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ff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ENGLISH 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ff0000"/>
                  <w:sz w:val="14"/>
                  <w:szCs w:val="14"/>
                  <w:u w:val="single"/>
                  <w:shd w:fill="auto" w:val="clear"/>
                  <w:vertAlign w:val="baseline"/>
                  <w:rtl w:val="0"/>
                </w:rPr>
                <w:t xml:space="preserve">(select next core sequence)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114000  English 10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114036  English 10 HN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115000  English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115036  English 11 HN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119605  AP English Lang/Comp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116000  English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116036  English 12 HN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1160DE  English 12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119504  AP English Lit/Comp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♞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ff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MATHEMATICS </w:t>
              </w:r>
            </w:hyperlink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ff0000"/>
                  <w:sz w:val="14"/>
                  <w:szCs w:val="14"/>
                  <w:u w:val="single"/>
                  <w:shd w:fill="auto" w:val="clear"/>
                  <w:vertAlign w:val="baseline"/>
                  <w:rtl w:val="0"/>
                </w:rPr>
                <w:t xml:space="preserve">(select next core sequence)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313100  Algebra 1 Part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313000  Algebra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314300  Geometry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314336  Geometry HN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313400  Alg, Functions, &amp; Data Analysis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313500  Algebra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313536  Algebra 2 HN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319062  Probability &amp; Statistics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319204  AP Statistics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316000  Precalculus w/ Trigonometry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316036  Precalculus w/ Trig HN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 (+0.5 gpa)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316004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AP Precalculus w/ Trig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vertAlign w:val="baseline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319910  Applied Calculus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317004  AP Calculus AB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317704  AP Calculus BC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317860  Multivar Calculus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(Sem 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319800  Matrix Algebra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(Sem 2)(+1.0 gpa)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♞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ff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SCIENCE </w:t>
              </w:r>
            </w:hyperlink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ff0000"/>
                  <w:sz w:val="14"/>
                  <w:szCs w:val="14"/>
                  <w:u w:val="single"/>
                  <w:shd w:fill="auto" w:val="clear"/>
                  <w:vertAlign w:val="baseline"/>
                  <w:rtl w:val="0"/>
                </w:rPr>
                <w:t xml:space="preserve">(select next core sequence)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431000  Biology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431036  Biology HN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451050  Active Physics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441000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Chemistry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441036  Chemistry 1 HN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422000  Geosystems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422036  Geosystems HN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427004  AP Environmental Sci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451000  Physics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451036  Physics 1 HN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457306  AP Physics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457406  AP Physics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457504  AP Physics 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437004  AP Biology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447004  AP Chemistry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425000  Oceanography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426000  Astronomy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433000  Human Anatomy &amp; Physiology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435000  Genetics and Biotechnology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♞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ff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SOCIAL STUDIES </w:t>
              </w:r>
            </w:hyperlink>
            <w:hyperlink r:id="rId14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ff0000"/>
                  <w:sz w:val="14"/>
                  <w:szCs w:val="14"/>
                  <w:u w:val="single"/>
                  <w:shd w:fill="auto" w:val="clear"/>
                  <w:vertAlign w:val="baseline"/>
                  <w:rtl w:val="0"/>
                </w:rPr>
                <w:t xml:space="preserve">(select next core sequence)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221900  World History &amp; Geography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221936  World Hist &amp; Geo 1 HN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222100  World History &amp; Geography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222136  World Hist &amp; Geo 2 HN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234004  AP World Hist: Modern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236000  VA &amp; US 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236036  VA &amp; US History HN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231904  AP US History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244000  VA &amp; US Government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244036  VA &amp; US Govt HN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2440DE  VA &amp; US Govt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(+1.0 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244504  AP US Govt &amp; Politics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244567  AP US &amp; Comp Govt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(+1.0 gpa)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♞ </w:t>
            </w:r>
            <w:hyperlink r:id="rId15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ff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HEALTH &amp; PHYSICAL EDUCATION (CORE)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730000  Health &amp; Physical Education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740500  Health &amp; Physical Education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ff0000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WORLD LANGUAGES</w:t>
              </w:r>
            </w:hyperlink>
            <w:hyperlink r:id="rId1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ff0000"/>
                  <w:sz w:val="14"/>
                  <w:szCs w:val="14"/>
                  <w:u w:val="single"/>
                  <w:shd w:fill="auto" w:val="clear"/>
                  <w:vertAlign w:val="baseline"/>
                  <w:rtl w:val="0"/>
                </w:rPr>
                <w:t xml:space="preserve"> (Core for  Adv. Diploma)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501000  Arabic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502000  Arabic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503000  Arabic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504000  Arabic 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505000  Arabic 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511000  French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512000  French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513000  French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5140DE  French 4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(+1.0 gpa)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515000  French 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(+0.5 gpa)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517004  AP French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(+1.0 gpa)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591000  Japanese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592000  Japanese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593000  Japanese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594000  Japanese 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595000  Japanese 5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597004  AP Japanese Lang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531000  Latin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532000  Latin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533000  Latin 3</w:t>
            </w:r>
          </w:p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535000  Latin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53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7004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 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AP Latin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551000  Spanish 1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551100  Spanish 1 for Heritage Speakers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552000  Spanish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553000  Spanish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554000  Spanish 4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555000  Spanish 5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557004  AP Spanish Lang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BUSINESS &amp; INFORMATION TECH</w:t>
              </w:r>
            </w:hyperlink>
            <w:hyperlink r:id="rId1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 (CTE electives)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661200  Information 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661300  Advanced Information 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613632  Business. Management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(Sem 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613232  Business Law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(Sem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630200  Cybersecurity Fundamentals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663000  Design, Multimedia, Web 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663100  Web Page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COMPUTER SCIENCE (electives)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6640CS  CS Programming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318505  AP Computer Science 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320000  Adv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AB (CS Data Str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uctures)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318600  Computer Systems (CS Capstone)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u w:val="single"/>
                <w:rtl w:val="0"/>
              </w:rPr>
              <w:t xml:space="preserve">CURRICULUM SUPPORT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u w:val="single"/>
                <w:rtl w:val="0"/>
              </w:rPr>
              <w:t xml:space="preserve"> (electives)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013060  Advanced Academic Seminar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      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8"/>
                <w:szCs w:val="18"/>
                <w:rtl w:val="0"/>
              </w:rPr>
              <w:t xml:space="preserve">➥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(No Credit/No Grade; 3+ AP/DE courses)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982800 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@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AVID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118000  Literacy Essentials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118200  Literacy Lab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118300  Literacy Lab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788900  Strategies for Success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ENGLISH </w:t>
              </w:r>
            </w:hyperlink>
            <w:hyperlink r:id="rId2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(electives)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120000  Journalism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121000  Journalism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121100  Journalism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121200  Journalism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122000  Broadcast Journalism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12201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Broadcast Journalism 2-4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121500 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@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Photojournalism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121600  Photojournalism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121700  Photojournalism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121714  Photojournalism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117100  Creative Writing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117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00  Creative Writing 2-3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117700 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@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Advanced Composition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117800 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@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Advanced Composition 2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117900 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@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Advanced Composition 3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144600  Film Study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FAMILY &amp; CONSUMER SCIENCES</w:t>
              </w:r>
            </w:hyperlink>
            <w:hyperlink r:id="rId2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 (CTE electives)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823200  Child Development &amp; Parenting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828527  Early Childhood Careers 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(2cr)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828627  Early Child 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(2cr)(+1.0gpa if 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825900  Food &amp; Hospitality Management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822900  Nutrition &amp; Wellness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825432/822632  Intro Interior Design/Life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822832/822632  Nutrition &amp; Wellness/Life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FINE ARTS - MUSIC</w:t>
              </w:r>
            </w:hyperlink>
            <w:hyperlink r:id="rId2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 (electives)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922604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18"/>
                <w:szCs w:val="18"/>
                <w:rtl w:val="0"/>
              </w:rPr>
              <w:t xml:space="preserve">@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AP Music Theory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"/>
                <w:szCs w:val="2"/>
                <w:rtl w:val="0"/>
              </w:rPr>
              <w:t xml:space="preserve"> </w:t>
            </w:r>
            <w:r w:rsidDel="00000000" w:rsidR="00000000" w:rsidRPr="00000000">
              <w:rPr>
                <w:color w:val="212529"/>
                <w:sz w:val="16"/>
                <w:szCs w:val="16"/>
                <w:rtl w:val="0"/>
              </w:rPr>
              <w:t xml:space="preserve">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12529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 923315  Band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4"/>
                <w:szCs w:val="14"/>
                <w:rtl w:val="0"/>
              </w:rPr>
              <w:t xml:space="preserve"> (Symphonic)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12529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 923415 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12529"/>
                <w:sz w:val="18"/>
                <w:szCs w:val="18"/>
                <w:rtl w:val="0"/>
              </w:rPr>
              <w:t xml:space="preserve">♫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 Adv Band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4"/>
                <w:szCs w:val="14"/>
                <w:rtl w:val="0"/>
              </w:rPr>
              <w:t xml:space="preserve"> (Wind Ensemble)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4"/>
                <w:szCs w:val="14"/>
                <w:rtl w:val="0"/>
              </w:rPr>
              <w:t xml:space="preserve"> (</w:t>
            </w:r>
            <w:r w:rsidDel="00000000" w:rsidR="00000000" w:rsidRPr="00000000">
              <w:rPr>
                <w:color w:val="212529"/>
                <w:sz w:val="14"/>
                <w:szCs w:val="14"/>
                <w:rtl w:val="0"/>
              </w:rPr>
              <w:t xml:space="preserve">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12529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 925015  Percussion Ensemble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12529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 92381</w:t>
            </w:r>
            <w:r w:rsidDel="00000000" w:rsidR="00000000" w:rsidRPr="00000000">
              <w:rPr>
                <w:color w:val="212529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  </w:t>
            </w:r>
            <w:r w:rsidDel="00000000" w:rsidR="00000000" w:rsidRPr="00000000">
              <w:rPr>
                <w:color w:val="212529"/>
                <w:sz w:val="18"/>
                <w:szCs w:val="18"/>
                <w:rtl w:val="0"/>
              </w:rPr>
              <w:t xml:space="preserve">Sinfonietta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 Orchestra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12529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 923915 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212529"/>
                <w:sz w:val="18"/>
                <w:szCs w:val="18"/>
                <w:rtl w:val="0"/>
              </w:rPr>
              <w:t xml:space="preserve">♫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 Symphonic Orchestra </w:t>
            </w:r>
            <w:r w:rsidDel="00000000" w:rsidR="00000000" w:rsidRPr="00000000">
              <w:rPr>
                <w:color w:val="212529"/>
                <w:sz w:val="14"/>
                <w:szCs w:val="14"/>
                <w:rtl w:val="0"/>
              </w:rPr>
              <w:t xml:space="preserve"> 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12529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 923916 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212529"/>
                <w:sz w:val="18"/>
                <w:szCs w:val="18"/>
                <w:rtl w:val="0"/>
              </w:rPr>
              <w:t xml:space="preserve">♫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 Chamber Orchestra </w:t>
            </w:r>
            <w:r w:rsidDel="00000000" w:rsidR="00000000" w:rsidRPr="00000000">
              <w:rPr>
                <w:color w:val="212529"/>
                <w:sz w:val="14"/>
                <w:szCs w:val="14"/>
                <w:rtl w:val="0"/>
              </w:rPr>
              <w:t xml:space="preserve"> 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212529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18"/>
                <w:szCs w:val="18"/>
                <w:rtl w:val="0"/>
              </w:rPr>
              <w:t xml:space="preserve"> 928516  Soprano / Alto Chorus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                 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8"/>
                <w:szCs w:val="18"/>
                <w:rtl w:val="0"/>
              </w:rPr>
              <w:t xml:space="preserve">➥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(non-auditioned for higher voices)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928517  Tenor/Bass Chorus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MS Gothic" w:cs="MS Gothic" w:eastAsia="MS Gothic" w:hAnsi="MS Gothic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                 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➥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(non-auditioned for lower voices)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928915 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18"/>
                <w:szCs w:val="18"/>
                <w:rtl w:val="0"/>
              </w:rPr>
              <w:t xml:space="preserve">♫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Advanced Chorus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928916 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Adv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Soprano/Alto Chorus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924515  Guitar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FINE ARTS - THEATRE ARTS</w:t>
              </w:r>
            </w:hyperlink>
            <w:hyperlink r:id="rId28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4"/>
                  <w:szCs w:val="14"/>
                  <w:u w:val="single"/>
                  <w:shd w:fill="auto" w:val="clear"/>
                  <w:vertAlign w:val="baseline"/>
                  <w:rtl w:val="0"/>
                </w:rPr>
                <w:t xml:space="preserve"> (electives)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141000  Theatre Arts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142000  Theatre Arts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143000  Theatr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 Arts 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144000  Theatre Arts 4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143060  Intro to Musical Theatre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143511  Technical Theatre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143512  Technical Theatre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143513  Technical Theatre 3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 143514  Technical Theatre 4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FINE ARTS - VISUAL</w:t>
              </w:r>
            </w:hyperlink>
            <w:hyperlink r:id="rId3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 (electives)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918011  Digital Art &amp; Design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918111  Digital Art &amp; Design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918211  Digital Art &amp; Design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919911  Digital Art &amp; Design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919311  Photography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919411  Photography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919511  Photography 3</w:t>
            </w:r>
          </w:p>
          <w:p w:rsidR="00000000" w:rsidDel="00000000" w:rsidP="00000000" w:rsidRDefault="00000000" w:rsidRPr="00000000" w14:paraId="000000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color w:val="212529"/>
                <w:sz w:val="16"/>
                <w:szCs w:val="16"/>
                <w:rtl w:val="0"/>
              </w:rPr>
              <w:t xml:space="preserve">919914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 Photography 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912000  Studio Art &amp; Design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913000  Studio Art &amp; Design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914000  Studio Art &amp; Design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914700  Studio Art &amp; Design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914804 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0"/>
                <w:szCs w:val="20"/>
                <w:rtl w:val="0"/>
              </w:rPr>
              <w:t xml:space="preserve">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AP 2-D Art &amp; Design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(+1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915004 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0000"/>
                <w:sz w:val="20"/>
                <w:szCs w:val="20"/>
                <w:rtl w:val="0"/>
              </w:rPr>
              <w:t xml:space="preserve">✱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AP: Drawing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(+1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GENERAL</w:t>
              </w:r>
            </w:hyperlink>
            <w:hyperlink r:id="rId3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 (electives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4"/>
                <w:szCs w:val="1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982004  AP Capstone 1: Seminar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982014  AP Capstone 2: Research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791312  Army JROTC 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(CTE elective)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791612  Army JROTC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791812  Army JROTC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791912  Army JROTC 4</w:t>
            </w:r>
          </w:p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980860  Athletics &amp; Sports Leadership 1</w:t>
            </w:r>
          </w:p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980855  Athletics &amp; Sports Leadership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906200  Teachers for Tomorow 1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612000  Econ &amp; Personal Finance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612036  Econ &amp; Pers Finance HN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280404  AP Macro &amp; Micro Econ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984200  Internship (+CTE Course)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980800 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@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Leadership Training 1-4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(SGA)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980760  Peer Helping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HEALTH &amp; PHYSICAL EDUCATION</w:t>
              </w:r>
            </w:hyperlink>
            <w:hyperlink r:id="rId34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 (electives)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764011  Personal Fitness - Level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764012  Personal Fitness - Level 2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751050  Yoga for Wellness 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(11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/12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MARKETING</w:t>
              </w:r>
            </w:hyperlink>
            <w:hyperlink r:id="rId36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 (CTE electives)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811000  Intro to 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ktng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(M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ktng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Exploration)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817500  Sports &amp; Entertainment Marketing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814000  Fashion Marketing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813000  Ad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v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ktng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(Strategic Marketing)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SOCIAL STUDIES</w:t>
              </w:r>
            </w:hyperlink>
            <w:hyperlink r:id="rId38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 (electives)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237100  African American History</w:t>
            </w:r>
          </w:p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237104  AP African American Hist 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290032  Psychology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(Sem 1)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ffffff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250032  Sociology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(Sem 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221204  AP Human Geography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290204  AP Psychology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(+1.0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TECHNOLOGY &amp; ENGINEERING</w:t>
              </w:r>
            </w:hyperlink>
            <w:hyperlink r:id="rId4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 (CTE electives)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840300  STEM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843600  Engineering Drawing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843700  Architectural Drawing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843800  Advanced Drawing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840500  STEM Pre-Engineering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845060  STEM Engineering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(+0.5 gpa)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TRADE &amp; INDUSTRIAL</w:t>
              </w:r>
            </w:hyperlink>
            <w:hyperlink r:id="rId4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14"/>
                  <w:szCs w:val="14"/>
                  <w:u w:val="single"/>
                  <w:rtl w:val="0"/>
                </w:rPr>
                <w:t xml:space="preserve"> (CTE electives)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8506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Automotive Tech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8507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Automotive Tech 2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(2cr)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8508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Automotive Tech 3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(2cr)</w:t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854626  Intro to Cosmetology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852727/PH  Cosmetology 1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(2cr)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852827/PH  Cosmetology 2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(2cr)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852927/PH  Cosmetology 3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(2cr)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874528/PH/PI  Cosmetology 1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(3cr)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874628/PH/PI  Cosmetology 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(3cr)</w:t>
            </w:r>
          </w:p>
        </w:tc>
      </w:tr>
      <w:tr>
        <w:trPr>
          <w:cantSplit w:val="0"/>
          <w:trHeight w:val="12835" w:hRule="atLeast"/>
          <w:tblHeader w:val="0"/>
        </w:trPr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-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HAYFIELD HS: (20</w:t>
      </w:r>
      <w:r w:rsidDel="00000000" w:rsidR="00000000" w:rsidRPr="00000000">
        <w:rPr>
          <w:b w:val="1"/>
          <w:sz w:val="18"/>
          <w:szCs w:val="18"/>
          <w:rtl w:val="0"/>
        </w:rPr>
        <w:t xml:space="preserve">23-2024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RISING 10-12TH COURSE SELECTION SHEET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80000"/>
          <w:sz w:val="16"/>
          <w:szCs w:val="16"/>
          <w:u w:val="none"/>
          <w:shd w:fill="auto" w:val="clear"/>
          <w:vertAlign w:val="baseline"/>
          <w:rtl w:val="0"/>
        </w:rPr>
        <w:t xml:space="preserve">            **DIGITAL CATALOG AVAILABLE HERE:  </w:t>
      </w:r>
      <w:hyperlink r:id="rId4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980000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https://bit.ly/3kfvnY7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425.0" w:type="dxa"/>
        <w:jc w:val="left"/>
        <w:tblInd w:w="-3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70"/>
        <w:gridCol w:w="1435"/>
        <w:gridCol w:w="4230"/>
        <w:gridCol w:w="3690"/>
        <w:tblGridChange w:id="0">
          <w:tblGrid>
            <w:gridCol w:w="2070"/>
            <w:gridCol w:w="1435"/>
            <w:gridCol w:w="4230"/>
            <w:gridCol w:w="3690"/>
          </w:tblGrid>
        </w:tblGridChange>
      </w:tblGrid>
      <w:tr>
        <w:trPr>
          <w:cantSplit w:val="0"/>
          <w:trHeight w:val="1627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ACADEMY COURSES</w:t>
              </w:r>
            </w:hyperlink>
            <w:hyperlink r:id="rId45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000000"/>
                  <w:sz w:val="14"/>
                  <w:szCs w:val="14"/>
                  <w:u w:val="none"/>
                  <w:shd w:fill="auto" w:val="clear"/>
                  <w:vertAlign w:val="baseline"/>
                  <w:rtl w:val="0"/>
                </w:rPr>
                <w:t xml:space="preserve"> (CTE/FA Electives)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28600" cy="114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14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Academy Courses are taken at another location – must register separately with a counselor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(students may only register for 3 total)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; travel periods may apply. Some Dual Enrollment Options available. Transportation only provided if 5 or more students are scheduled for the same location and same time of day.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Please note: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ff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 credit course, you must add 1 travel period; 2 credits, add 2 travel periods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Locations Key: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 - Chantilly (no transportation provided)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 - Edison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 - Fairfax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FC - Falls Church (FC)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 - Marshall (no transportation provided)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-  West Potomac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PLUM - Plum Center for Lifelong 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SV - Spring Village Construction Site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BUSINESS &amp; INFORMATION TECH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854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326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 Cyber: Cisco 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854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526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 Cyber: Cisco 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862826  Cyber: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IT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862927  Cyber: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Systems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Tech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(2cr)(E)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630426  Cyber: Network Admin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630626  Cyber: Network Admin II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666028  Cyber: Oracle 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666228  Cyber: Oracle 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863026  Cyber: Security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Cap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(E) (+1.0)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FAMILY &amp; CONSUMER SCIENCES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828027  Fashion Careers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828127  Fashion Careers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827527  Culinary Arts 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(2cr)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827627  Culinary Arts 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(2cr)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827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926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Pastry Arts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27426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Culinary Operations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FINE ARTS - DANCE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931126  Academy Dance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931326  Academy Dance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931527  Academy Dance 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931927  Academy Dance 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932126  Broadway Dance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932326  Hip Hop Dance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FINE ARTS - MUSIC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922527  Music and Comp Tech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922627  Music and Comp Tech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FINE ARTS - THEATRE ARTS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144026  Acting Methods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144027  Advanced Acting Methods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143026  Musical Theatre Workshop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143027  Mus. Theatre Workshop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145027  Advanced Musical Theatre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FINE ARTS - VISUAL ARTS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860726  Pro Photography Studio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860827  Pro Photography Studio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868826  TV &amp; Media Production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868927  TV &amp; Media Production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869027  TV &amp; Media Production 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GENERAL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906226  Teachers for Tomorrow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907226  Teachers for Tomorrow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791311  Air Force JROTC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(CTE) (C)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791611  Air Force JROTC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(CTE) (C)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791811  Air Force JROTC 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(CTE) (C)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791911  Air Force JROTC 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(CTE) (C)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HEALTH &amp; MEDICAL SCIENCES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833726  911 Dispatch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834460  Bio Tech Foundations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(+0.5 gpa)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832827  Dental Careers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832927  Dental Careers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833326/426  Emer Med Tech 1 &amp;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 cr) (W)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830226  Exploring Health Sciences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838325/DU  Language of Medicine (DE option)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838326/DE/830226  Expl HS / Lang Med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 Cr)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870527  Firefighting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(FFX Fire &amp; Rescue Academy) (C)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870627  Firefighting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833827  Health Informatics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(FC)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835526/626  Intro to Nursing I &amp;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 Cr)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834526/626  Med Assistant 1 &amp;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 Cr)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838826  Medical Billing/Coding 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838926  Medical Billing/Coding II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830327  Patient Care Tech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(FC- PLUM)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830527  Pharmacy Tech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830627  Pharmacy Tech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8365DE  Physical/Occ Therapy 1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 (2cr)(+1.0 gpa)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836627  Physical/Occ Therapy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(W)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Practical Nursing: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This program is open to rising seniors. To qualify, students must be 18 by January 1 of their senior year and have passed Algebra I and Biology. Talk with your high school counselor and parents early in your high school career so you are prepared to enter the program your senior year.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8357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 Prac Nursing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(2cr)(+0.5 gpa) (PLUM)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835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829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 Prac Nursing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4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cr)(+0.5 gpa) (PLUM)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808827  Veterinary Science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808927  Veterinary Science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(E)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MARKETING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9093DE  Entrepreneurship 1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9094DE  Entrepreneurship 2 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812526  Social Media Marketing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TECHNOLOGY &amp; ENGINEERING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854760  Robotics Systems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(+0.5 gpa) (C)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855860  Robotics Systems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(+0.5 gpa) (C)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842560  Engineering Systems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(+0.5 gpa) (C)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842760  Engineering Systems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(+0.5 gpa) (C)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316326  Engineering Mathematics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TRADE &amp; INDUSTRIAL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867626  Auto Collision Service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867727  Auto Collision Service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867827  Auto Collision Service 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860129  Construction Tech 1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860125  Construction Tech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860225  Construction Tech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(SV)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870226  Criminal Justice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870327  Criminal Justice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853326  Electric Construction &amp; Engineering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853427  Electric Construction &amp; Eng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853527  Electric Construction &amp; Eng 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850326  Heating, Vent, AC &amp; Refrigeration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850427  Heating, Vent, AC &amp; Refrigeration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(2cr) (E)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WORLD LANGUAGES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599026  American Sign Language (ASL)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599526  American Sign Language (ASL)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599726  American Sign Language (ASL) 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581026  Chinese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582026  Chinese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583026  Chinese 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584026  Chinese 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(+0.5gpa) (M)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584005  AP Chinese Lang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(+1.0 gpa) (M)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WORLD LANGUAGES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(cont…)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587026  Korean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587526  Korean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588026  Korean 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588526  Korean 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(+0.5 gpa) (F)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598026  Vietnamese 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598126  Vietnamese 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598226  Vietnamese 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(FC)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598326  Vietnamese 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 (+0.5 gpa) (FC)</w:t>
            </w:r>
          </w:p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FCPS ONLINE CAMPUS up to 2 Courses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Calibri" w:cs="Calibri" w:eastAsia="Calibri" w:hAnsi="Calibri"/>
                  <w:b w:val="1"/>
                  <w:i w:val="0"/>
                  <w:smallCaps w:val="0"/>
                  <w:strike w:val="0"/>
                  <w:color w:val="1155cc"/>
                  <w:sz w:val="14"/>
                  <w:szCs w:val="14"/>
                  <w:u w:val="single"/>
                  <w:shd w:fill="auto" w:val="clear"/>
                  <w:vertAlign w:val="baseline"/>
                  <w:rtl w:val="0"/>
                </w:rPr>
                <w:t xml:space="preserve">**Must complete registration with counselor** </w:t>
              </w:r>
            </w:hyperlink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478.0" w:type="dxa"/>
              <w:jc w:val="left"/>
              <w:tblLayout w:type="fixed"/>
              <w:tblLook w:val="0400"/>
            </w:tblPr>
            <w:tblGrid>
              <w:gridCol w:w="3478"/>
              <w:tblGridChange w:id="0">
                <w:tblGrid>
                  <w:gridCol w:w="3478"/>
                </w:tblGrid>
              </w:tblGridChange>
            </w:tblGrid>
            <w:tr>
              <w:trPr>
                <w:cantSplit w:val="0"/>
                <w:trHeight w:val="420" w:hRule="atLeast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9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*Select from drop-down menu to the right of the arrow  *Review courses at </w:t>
                  </w:r>
                  <w:hyperlink r:id="rId62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0000ff"/>
                        <w:sz w:val="14"/>
                        <w:szCs w:val="1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https://tinyurl.com/2nh67y6a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1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9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right" w:leader="none" w:pos="3278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➥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Choose an i       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8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A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right" w:leader="none" w:pos="3278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Unicode MS" w:cs="Arial Unicode MS" w:eastAsia="Arial Unicode MS" w:hAnsi="Arial Unicode MS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➥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ffffff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Choose a it                                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478.0" w:type="dxa"/>
              <w:jc w:val="left"/>
              <w:tblLayout w:type="fixed"/>
              <w:tblLook w:val="0400"/>
            </w:tblPr>
            <w:tblGrid>
              <w:gridCol w:w="790"/>
              <w:gridCol w:w="2338"/>
              <w:gridCol w:w="350"/>
              <w:tblGridChange w:id="0">
                <w:tblGrid>
                  <w:gridCol w:w="790"/>
                  <w:gridCol w:w="2338"/>
                  <w:gridCol w:w="350"/>
                </w:tblGrid>
              </w:tblGridChange>
            </w:tblGrid>
            <w:tr>
              <w:trPr>
                <w:cantSplit w:val="0"/>
                <w:trHeight w:val="586" w:hRule="atLeast"/>
                <w:tblHeader w:val="0"/>
              </w:trPr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A2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MAIN COURSE SELECTIONS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3">
                  <w:pPr>
                    <w:spacing w:after="0" w:line="240" w:lineRule="auto"/>
                    <w:rPr>
                      <w:rFonts w:ascii="Calibri" w:cs="Calibri" w:eastAsia="Calibri" w:hAnsi="Calibri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4"/>
                      <w:szCs w:val="14"/>
                      <w:rtl w:val="0"/>
                    </w:rPr>
                    <w:t xml:space="preserve">*Please type/write your core and elective(s) courses below (total credits should equal to 7); if elective is 2 credits, list it 2x</w:t>
                  </w:r>
                </w:p>
                <w:p w:rsidR="00000000" w:rsidDel="00000000" w:rsidP="00000000" w:rsidRDefault="00000000" w:rsidRPr="00000000" w14:paraId="000001A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4"/>
                      <w:szCs w:val="14"/>
                      <w:rtl w:val="0"/>
                    </w:rPr>
                    <w:t xml:space="preserve">*Academy courses should not be the only electives / alternate electives chosen, as students must first be admitted into the academy. They may also run into potential schedule conflicts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A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4"/>
                      <w:szCs w:val="14"/>
                      <w:rtl w:val="0"/>
                    </w:rPr>
                    <w:t xml:space="preserve">Course #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A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4"/>
                      <w:szCs w:val="14"/>
                      <w:rtl w:val="0"/>
                    </w:rPr>
                    <w:t xml:space="preserve">Course 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A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2"/>
                      <w:szCs w:val="12"/>
                      <w:rtl w:val="0"/>
                    </w:rPr>
                    <w:t xml:space="preserve">#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A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A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A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000000"/>
                      <w:sz w:val="16"/>
                      <w:szCs w:val="16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A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A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A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rHeight w:val="51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d0cece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BF">
                  <w:pPr>
                    <w:spacing w:after="0" w:line="240" w:lineRule="auto"/>
                    <w:jc w:val="center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ALTERNATE ELECTIVES</w:t>
                  </w:r>
                </w:p>
                <w:p w:rsidR="00000000" w:rsidDel="00000000" w:rsidP="00000000" w:rsidRDefault="00000000" w:rsidRPr="00000000" w14:paraId="000001C0">
                  <w:pPr>
                    <w:spacing w:after="0" w:line="240" w:lineRule="auto"/>
                    <w:rPr>
                      <w:rFonts w:ascii="Calibri" w:cs="Calibri" w:eastAsia="Calibri" w:hAnsi="Calibri"/>
                      <w:color w:val="000000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4"/>
                      <w:szCs w:val="14"/>
                      <w:rtl w:val="0"/>
                    </w:rPr>
                    <w:t xml:space="preserve">Select at least 3 alternate electives (7 recommended)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C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C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C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C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C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C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C9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C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C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3</w:t>
                  </w:r>
                </w:p>
              </w:tc>
            </w:tr>
            <w:tr>
              <w:trPr>
                <w:cantSplit w:val="0"/>
                <w:trHeight w:val="168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C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CE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4</w:t>
                  </w:r>
                </w:p>
              </w:tc>
            </w:tr>
            <w:tr>
              <w:trPr>
                <w:cantSplit w:val="0"/>
                <w:trHeight w:val="231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C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0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5</w:t>
                  </w:r>
                </w:p>
              </w:tc>
            </w:tr>
            <w:tr>
              <w:trPr>
                <w:cantSplit w:val="0"/>
                <w:trHeight w:val="204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6</w:t>
                  </w:r>
                </w:p>
              </w:tc>
            </w:tr>
            <w:tr>
              <w:trPr>
                <w:cantSplit w:val="0"/>
                <w:trHeight w:val="21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     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7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7</w:t>
                  </w:r>
                </w:p>
              </w:tc>
            </w:tr>
          </w:tbl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3510.0" w:type="dxa"/>
              <w:jc w:val="left"/>
              <w:tblLayout w:type="fixed"/>
              <w:tblLook w:val="0400"/>
            </w:tblPr>
            <w:tblGrid>
              <w:gridCol w:w="1020"/>
              <w:gridCol w:w="765"/>
              <w:gridCol w:w="1725"/>
              <w:tblGridChange w:id="0">
                <w:tblGrid>
                  <w:gridCol w:w="1020"/>
                  <w:gridCol w:w="765"/>
                  <w:gridCol w:w="1725"/>
                </w:tblGrid>
              </w:tblGridChange>
            </w:tblGrid>
            <w:tr>
              <w:trPr>
                <w:cantSplit w:val="0"/>
                <w:trHeight w:val="51" w:hRule="atLeast"/>
                <w:tblHeader w:val="0"/>
              </w:trPr>
              <w:tc>
                <w:tcPr>
                  <w:gridSpan w:val="3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HIGH SCHOOL COUNSELORS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Name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Alpha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Contact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4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D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Ms.  Harvey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A-Be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703-924-7465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63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1155cc"/>
                        <w:sz w:val="14"/>
                        <w:szCs w:val="1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slharvey@fcps.edu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96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Mrs. Rodriguez-Lee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Bf-Dan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703-924-7461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64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1155cc"/>
                        <w:sz w:val="14"/>
                        <w:szCs w:val="1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ksrodriguezl@fcps.edu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8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Mr. Williams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Dao-Gr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703-924-7431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65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1155cc"/>
                        <w:sz w:val="14"/>
                        <w:szCs w:val="1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evwilliams1@fcps.edu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Ms. </w:t>
                  </w: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MacNamara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Gu-Ki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703-924-7433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E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4"/>
                      <w:szCs w:val="14"/>
                    </w:rPr>
                  </w:pPr>
                  <w:hyperlink r:id="rId66">
                    <w:r w:rsidDel="00000000" w:rsidR="00000000" w:rsidRPr="00000000">
                      <w:rPr>
                        <w:color w:val="1155cc"/>
                        <w:sz w:val="14"/>
                        <w:szCs w:val="14"/>
                        <w:u w:val="single"/>
                        <w:rtl w:val="0"/>
                      </w:rPr>
                      <w:t xml:space="preserve">egmacnamara@fcps.edu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E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Mr. Matthews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Kj-Mon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703-924-7443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67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1155cc"/>
                        <w:sz w:val="14"/>
                        <w:szCs w:val="1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mwmatthews@fcps.edu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05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Ms. Redican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Moo-Q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703-924-7441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68">
                    <w:r w:rsidDel="00000000" w:rsidR="00000000" w:rsidRPr="00000000">
                      <w:rPr>
                        <w:color w:val="1155cc"/>
                        <w:sz w:val="14"/>
                        <w:szCs w:val="14"/>
                        <w:u w:val="single"/>
                        <w:rtl w:val="0"/>
                      </w:rPr>
                      <w:t xml:space="preserve">mmredican@fcps.edu</w:t>
                    </w:r>
                  </w:hyperlink>
                  <w:r w:rsidDel="00000000" w:rsidR="00000000" w:rsidRPr="00000000">
                    <w:rPr>
                      <w:sz w:val="14"/>
                      <w:szCs w:val="14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78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Mr. Hong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R-S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703-924-7452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69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1155cc"/>
                        <w:sz w:val="14"/>
                        <w:szCs w:val="1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gohong@fcps.edu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3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Mr. Gilmore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T-Z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1F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14"/>
                      <w:szCs w:val="14"/>
                      <w:u w:val="none"/>
                      <w:shd w:fill="auto" w:val="clear"/>
                      <w:vertAlign w:val="baseline"/>
                      <w:rtl w:val="0"/>
                    </w:rPr>
                    <w:t xml:space="preserve">703-924-7451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F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hyperlink r:id="rId70">
                    <w:r w:rsidDel="00000000" w:rsidR="00000000" w:rsidRPr="00000000">
                      <w:rPr>
                        <w:rFonts w:ascii="Calibri" w:cs="Calibri" w:eastAsia="Calibri" w:hAnsi="Calibri"/>
                        <w:b w:val="0"/>
                        <w:i w:val="0"/>
                        <w:smallCaps w:val="0"/>
                        <w:strike w:val="0"/>
                        <w:color w:val="1155cc"/>
                        <w:sz w:val="14"/>
                        <w:szCs w:val="14"/>
                        <w:u w:val="single"/>
                        <w:shd w:fill="auto" w:val="clear"/>
                        <w:vertAlign w:val="baseline"/>
                        <w:rtl w:val="0"/>
                      </w:rPr>
                      <w:t xml:space="preserve">acgilmore@fcps.edu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0.398437499996" w:hRule="atLeast"/>
          <w:tblHeader w:val="0"/>
        </w:trPr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Signature:         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Notes: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bookmarkStart w:colFirst="0" w:colLast="0" w:name="1fob9te" w:id="2"/>
          <w:bookmarkEnd w:id="2"/>
          <w:bookmarkStart w:colFirst="0" w:colLast="0" w:name="2et92p0" w:id="3"/>
          <w:bookmarkEnd w:id="3"/>
          <w:bookmarkStart w:colFirst="0" w:colLast="0" w:name="3znysh7" w:id="4"/>
          <w:bookmarkEnd w:id="4"/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7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7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-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HAYFIELD HS: (</w:t>
      </w:r>
      <w:r w:rsidDel="00000000" w:rsidR="00000000" w:rsidRPr="00000000">
        <w:rPr>
          <w:b w:val="1"/>
          <w:sz w:val="18"/>
          <w:szCs w:val="18"/>
          <w:rtl w:val="0"/>
        </w:rPr>
        <w:t xml:space="preserve">2023-2024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RISING 10-12TH COURSE SELECTION SHEET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980000"/>
          <w:sz w:val="16"/>
          <w:szCs w:val="16"/>
          <w:u w:val="none"/>
          <w:shd w:fill="auto" w:val="clear"/>
          <w:vertAlign w:val="baseline"/>
          <w:rtl w:val="0"/>
        </w:rPr>
        <w:t xml:space="preserve">            **DIGITAL CATALOG AVAILABLE HERE:  </w:t>
      </w:r>
      <w:hyperlink r:id="rId7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980000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https://bit.ly/3kfvnY7</w:t>
        </w:r>
      </w:hyperlink>
      <w:r w:rsidDel="00000000" w:rsidR="00000000" w:rsidRPr="00000000">
        <w:rPr>
          <w:rtl w:val="0"/>
        </w:rPr>
      </w:r>
    </w:p>
    <w:tbl>
      <w:tblPr>
        <w:tblStyle w:val="Table7"/>
        <w:tblW w:w="11340.0" w:type="dxa"/>
        <w:jc w:val="left"/>
        <w:tblInd w:w="-370.0" w:type="dxa"/>
        <w:tblLayout w:type="fixed"/>
        <w:tblLook w:val="0400"/>
      </w:tblPr>
      <w:tblGrid>
        <w:gridCol w:w="3658"/>
        <w:gridCol w:w="7682"/>
        <w:tblGridChange w:id="0">
          <w:tblGrid>
            <w:gridCol w:w="3658"/>
            <w:gridCol w:w="7682"/>
          </w:tblGrid>
        </w:tblGridChange>
      </w:tblGrid>
      <w:tr>
        <w:trPr>
          <w:cantSplit w:val="0"/>
          <w:trHeight w:val="1801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THIS PAGE IS FOR OFFICIAL USE 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ENGLISH FOR SPEAKERS OF OTHER LANG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573091/572010  Eng 9, Entering ELD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573092/572050  Eng 9, Emerging ELD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573093/572090  Eng 9, Developing ELD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573191/572010  Eng 10, Entering ELD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573192/572050  Eng 10, Emerging ELD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573193/572090  Eng 10, Developing ELD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115090/572093  Eng 11, ELD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115094/573013  Eng 11, ELD ELP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116094  English 12 for 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573000  Expanding ELD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(ELP 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426590  Environmental Science for 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451090  Active Physics for 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431094  Biology 1 TT 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312192  Math Readiness ELs (DB Sem)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312193  Pre-Algebra for ELs (DB Sem)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313094  Alg 1 TT 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314394  Geometry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221994  World Hist &amp; Geog 1 TT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(ELP 3-4)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236094  VA &amp; US History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(ELP  3-4)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244090  Virginia &amp; US Govt for ELs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(ELP 1-2)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788990  Strats for Success for ELs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(ELP 1-2)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SPECIAL EDUCATION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(**71=TT, **81=SC, **82/83=SCC)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1130</w:t>
            </w:r>
            <w:bookmarkStart w:colFirst="0" w:colLast="0" w:name="tyjcwt" w:id="5"/>
            <w:bookmarkEnd w:id="5"/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English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1140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English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1150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English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1160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English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2219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World History/Geography 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(no 82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2221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World History/Geography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2360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VA &amp; US 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2440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VA &amp; US Government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3130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Algebra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3143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Geometry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(no 82)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3134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Alg, Functions, Data Analysis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(no 71)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3135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Algebra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4310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Biology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4510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Active Physics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(no TT)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4410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Chemistry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4220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Geosystems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6120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Econ &amp; Personal Finance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118081  Literacy Essentials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118281  Literacy Lab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118381  Literacy Lab 3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788981  Strategies for Success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78986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Career Preparation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(1 or 2 blocks)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908561  Education for Employment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908551  Education for Empl for Office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(1cr)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908552  Education for Empl for Office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(2cr)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908553  Education for Empl for Office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(3cr)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78138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u w:val="single"/>
                <w:rtl w:val="0"/>
              </w:rPr>
              <w:t xml:space="preserve"> 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Found of English 9-12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(82 or 89)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781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80  Foundations of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781080  Foundations of World Hist/Geo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781480  Foundations of USVA 1-2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312180  Individualized Mathematics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798800  Life Skills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798800  Music Sampler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7815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 Personal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907161  Work Awareness &amp; Transition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907162  Work Awareness &amp; Transition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(2cr)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770002  Adapted Health &amp; Physical 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770001  Adapted Physical Ed</w:t>
            </w:r>
          </w:p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i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THIS PAGE IS FOR OFFICIAL USE 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Calibri" w:cs="Calibri" w:eastAsia="Calibri" w:hAnsi="Calibri"/>
                <w:i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COUNSELOR NOTES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7462.0" w:type="dxa"/>
              <w:jc w:val="left"/>
              <w:tblLayout w:type="fixed"/>
              <w:tblLook w:val="0400"/>
            </w:tblPr>
            <w:tblGrid>
              <w:gridCol w:w="7462"/>
              <w:tblGridChange w:id="0">
                <w:tblGrid>
                  <w:gridCol w:w="7462"/>
                </w:tblGrid>
              </w:tblGridChange>
            </w:tblGrid>
            <w:tr>
              <w:trPr>
                <w:cantSplit w:val="0"/>
                <w:trHeight w:val="14928" w:hRule="atLeast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 w14:paraId="0000025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REGISTERED or ADVISING BY: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  </w:t>
                  </w:r>
                  <w:bookmarkStart w:colFirst="0" w:colLast="0" w:name="3dy6vkm" w:id="6"/>
                  <w:bookmarkEnd w:id="6"/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Academic Advising Meeting or Registration Date: 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color w:val="000000"/>
                      <w:sz w:val="18"/>
                      <w:szCs w:val="18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IEP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  or  </w:t>
                  </w:r>
                  <w:r w:rsidDel="00000000" w:rsidR="00000000" w:rsidRPr="00000000">
                    <w:rPr>
                      <w:rFonts w:ascii="MS Gothic" w:cs="MS Gothic" w:eastAsia="MS Gothic" w:hAnsi="MS Gothic"/>
                      <w:color w:val="000000"/>
                      <w:sz w:val="18"/>
                      <w:szCs w:val="18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504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Case Manager 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u w:val="single"/>
                      <w:rtl w:val="0"/>
                    </w:rPr>
                    <w:t xml:space="preserve">     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5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6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ESOL Level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6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color w:val="000000"/>
                      <w:sz w:val="18"/>
                      <w:szCs w:val="18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 EL 1    </w:t>
                  </w:r>
                  <w:r w:rsidDel="00000000" w:rsidR="00000000" w:rsidRPr="00000000">
                    <w:rPr>
                      <w:rFonts w:ascii="MS Gothic" w:cs="MS Gothic" w:eastAsia="MS Gothic" w:hAnsi="MS Gothic"/>
                      <w:color w:val="000000"/>
                      <w:sz w:val="18"/>
                      <w:szCs w:val="18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 EL 2    </w:t>
                  </w:r>
                  <w:r w:rsidDel="00000000" w:rsidR="00000000" w:rsidRPr="00000000">
                    <w:rPr>
                      <w:rFonts w:ascii="MS Gothic" w:cs="MS Gothic" w:eastAsia="MS Gothic" w:hAnsi="MS Gothic"/>
                      <w:color w:val="000000"/>
                      <w:sz w:val="18"/>
                      <w:szCs w:val="18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 EL 3    </w:t>
                  </w:r>
                  <w:r w:rsidDel="00000000" w:rsidR="00000000" w:rsidRPr="00000000">
                    <w:rPr>
                      <w:rFonts w:ascii="MS Gothic" w:cs="MS Gothic" w:eastAsia="MS Gothic" w:hAnsi="MS Gothic"/>
                      <w:color w:val="000000"/>
                      <w:sz w:val="18"/>
                      <w:szCs w:val="18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 EL 4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6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6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MS Gothic" w:cs="MS Gothic" w:eastAsia="MS Gothic" w:hAnsi="MS Gothic"/>
                      <w:color w:val="000000"/>
                      <w:sz w:val="18"/>
                      <w:szCs w:val="18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Advanced Diploma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4"/>
                      <w:szCs w:val="14"/>
                      <w:rtl w:val="0"/>
                    </w:rPr>
                    <w:t xml:space="preserve">(26 cr)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  or  </w:t>
                  </w:r>
                  <w:r w:rsidDel="00000000" w:rsidR="00000000" w:rsidRPr="00000000">
                    <w:rPr>
                      <w:rFonts w:ascii="MS Gothic" w:cs="MS Gothic" w:eastAsia="MS Gothic" w:hAnsi="MS Gothic"/>
                      <w:color w:val="000000"/>
                      <w:sz w:val="18"/>
                      <w:szCs w:val="18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Fonts w:ascii="Calibri" w:cs="Calibri" w:eastAsia="Calibri" w:hAnsi="Calibri"/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Standard Diploma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4"/>
                      <w:szCs w:val="14"/>
                      <w:rtl w:val="0"/>
                    </w:rPr>
                    <w:t xml:space="preserve"> (22 cr)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6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6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Credit Tracker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9"/>
                    <w:tblW w:w="7242.0" w:type="dxa"/>
                    <w:jc w:val="left"/>
                    <w:tblLayout w:type="fixed"/>
                    <w:tblLook w:val="0400"/>
                  </w:tblPr>
                  <w:tblGrid>
                    <w:gridCol w:w="1828"/>
                    <w:gridCol w:w="1884"/>
                    <w:gridCol w:w="1798"/>
                    <w:gridCol w:w="1732"/>
                    <w:tblGridChange w:id="0">
                      <w:tblGrid>
                        <w:gridCol w:w="1828"/>
                        <w:gridCol w:w="1884"/>
                        <w:gridCol w:w="1798"/>
                        <w:gridCol w:w="1732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66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English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 (4 cr)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67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History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268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 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(3 = STD or 4 = ADV)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69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Math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26A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 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(3 = STD or 4 = ADV)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6B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Science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26C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 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(3 = STD or 4 = ADV)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159" w:hRule="atLeast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bookmarkStart w:colFirst="0" w:colLast="0" w:name="1t3h5sf" w:id="7"/>
                      <w:bookmarkEnd w:id="7"/>
                      <w:p w:rsidR="00000000" w:rsidDel="00000000" w:rsidP="00000000" w:rsidRDefault="00000000" w:rsidRPr="00000000" w14:paraId="0000026D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6E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6F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0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1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2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3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4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17" w:hRule="atLeast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5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6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7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8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9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A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B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C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szCs w:val="24"/>
                            <w:u w:val="none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szCs w:val="20"/>
                            <w:u w:val="none"/>
                            <w:vertAlign w:val="baselin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rHeight w:val="466" w:hRule="atLeast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D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Health &amp; PE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 (2cr)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E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Economics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(1 cr)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7F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Fine Arts / CTE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 (1 cr)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80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FA / CT / WL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 (1 cr)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281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(only for Standard Dipl)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82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83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84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85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86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999999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87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999999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88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999999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89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8A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World Lang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(3 or 4 cr)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28B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(only for Advanced Dipl)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8C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Electives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28D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(4 = STD or 3 = ADV)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28E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(both require sequential))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8F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CTE Exam Pass?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290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(Yes or No)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1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CPR Exam Pass?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292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4"/>
                            <w:szCs w:val="14"/>
                            <w:rtl w:val="0"/>
                          </w:rPr>
                          <w:t xml:space="preserve">(Yes or No)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3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4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5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6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7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8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999999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9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999999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A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B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C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999999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D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999999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E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9F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0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sz w:val="20"/>
                            <w:szCs w:val="20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999999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1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999999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2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2A3">
                  <w:pPr>
                    <w:spacing w:after="0"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A4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Verified Credits (done or need)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0"/>
                    <w:tblW w:w="7242.0" w:type="dxa"/>
                    <w:jc w:val="left"/>
                    <w:tblLayout w:type="fixed"/>
                    <w:tblLook w:val="0400"/>
                  </w:tblPr>
                  <w:tblGrid>
                    <w:gridCol w:w="1922"/>
                    <w:gridCol w:w="1755"/>
                    <w:gridCol w:w="1742"/>
                    <w:gridCol w:w="1823"/>
                    <w:tblGridChange w:id="0">
                      <w:tblGrid>
                        <w:gridCol w:w="1922"/>
                        <w:gridCol w:w="1755"/>
                        <w:gridCol w:w="1742"/>
                        <w:gridCol w:w="1823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5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ALG 1  </w:t>
                        </w:r>
                        <w:bookmarkStart w:colFirst="0" w:colLast="0" w:name="4d34og8" w:id="8"/>
                        <w:bookmarkEnd w:id="8"/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u w:val="singl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6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WH1 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u w:val="singl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7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BIO 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u w:val="singl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8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ENGR 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u w:val="singl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9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GEOM 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u w:val="singl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A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WH2 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u w:val="singl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B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CHEM 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u w:val="singl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C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ENGW 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u w:val="singl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D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ALG 2 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u w:val="singl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E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USVA 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u w:val="singl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AF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rtl w:val="0"/>
                          </w:rPr>
                          <w:t xml:space="preserve">GEOS  </w:t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color w:val="000000"/>
                            <w:sz w:val="18"/>
                            <w:szCs w:val="18"/>
                            <w:u w:val="single"/>
                            <w:rtl w:val="0"/>
                          </w:rPr>
                          <w:t xml:space="preserve">     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Borders>
                          <w:top w:color="000000" w:space="0" w:sz="8" w:val="single"/>
                          <w:left w:color="000000" w:space="0" w:sz="8" w:val="single"/>
                          <w:bottom w:color="000000" w:space="0" w:sz="8" w:val="single"/>
                          <w:right w:color="000000" w:space="0" w:sz="8" w:val="single"/>
                        </w:tcBorders>
                        <w:shd w:fill="999999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</w:tcPr>
                      <w:p w:rsidR="00000000" w:rsidDel="00000000" w:rsidP="00000000" w:rsidRDefault="00000000" w:rsidRPr="00000000" w14:paraId="000002B0">
                        <w:pPr>
                          <w:spacing w:after="0" w:line="240" w:lineRule="auto"/>
                          <w:rPr>
                            <w:rFonts w:ascii="Times New Roman" w:cs="Times New Roman" w:eastAsia="Times New Roman" w:hAnsi="Times New Roman"/>
                            <w:sz w:val="24"/>
                            <w:szCs w:val="24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2B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2">
                  <w:pPr>
                    <w:spacing w:after="0" w:line="240" w:lineRule="auto"/>
                    <w:jc w:val="center"/>
                    <w:rPr>
                      <w:rFonts w:ascii="Calibri" w:cs="Calibri" w:eastAsia="Calibri" w:hAnsi="Calibri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Additional Information</w:t>
                  </w:r>
                </w:p>
                <w:bookmarkStart w:colFirst="0" w:colLast="0" w:name="2s8eyo1" w:id="9"/>
                <w:bookmarkEnd w:id="9"/>
                <w:p w:rsidR="00000000" w:rsidDel="00000000" w:rsidP="00000000" w:rsidRDefault="00000000" w:rsidRPr="00000000" w14:paraId="000002B3">
                  <w:pPr>
                    <w:spacing w:after="0" w:line="240" w:lineRule="auto"/>
                    <w:rPr>
                      <w:sz w:val="20"/>
                      <w:szCs w:val="20"/>
                      <w:u w:val="singl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rtl w:val="0"/>
                    </w:rPr>
                    <w:t xml:space="preserve">     </w:t>
                  </w:r>
                </w:p>
                <w:p w:rsidR="00000000" w:rsidDel="00000000" w:rsidP="00000000" w:rsidRDefault="00000000" w:rsidRPr="00000000" w14:paraId="000002B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C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7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0" w:top="72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MS Gothic"/>
  <w:font w:name="Times New Roman"/>
  <w:font w:name="Verdan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insys.fcps.edu/CourseCatOnline/reportPanel/375/2/0/0/0/1;title=reportPanelSideNav" TargetMode="External"/><Relationship Id="rId42" Type="http://schemas.openxmlformats.org/officeDocument/2006/relationships/hyperlink" Target="https://insys.fcps.edu/CourseCatOnline/reportPanel/375/2/0/0/0/1;title=reportPanelSideNav" TargetMode="External"/><Relationship Id="rId41" Type="http://schemas.openxmlformats.org/officeDocument/2006/relationships/hyperlink" Target="https://insys.fcps.edu/CourseCatOnline/reportPanel/375/2/0/0/0/1;title=reportPanelSideNav" TargetMode="External"/><Relationship Id="rId44" Type="http://schemas.openxmlformats.org/officeDocument/2006/relationships/hyperlink" Target="https://isweb.fcps.edu/CTE/" TargetMode="External"/><Relationship Id="rId43" Type="http://schemas.openxmlformats.org/officeDocument/2006/relationships/hyperlink" Target="https://bit.ly/3kfvnY7" TargetMode="External"/><Relationship Id="rId46" Type="http://schemas.openxmlformats.org/officeDocument/2006/relationships/image" Target="media/image1.png"/><Relationship Id="rId45" Type="http://schemas.openxmlformats.org/officeDocument/2006/relationships/hyperlink" Target="https://isweb.fcps.edu/CT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sys.fcps.edu/CourseCatOnline/reportPanel/375/10/0/0/0/1;title=reportPanelSideNav" TargetMode="External"/><Relationship Id="rId48" Type="http://schemas.openxmlformats.org/officeDocument/2006/relationships/hyperlink" Target="https://insys.fcps.edu/CourseCatOnline/reportPanel/375/2/0/0/0/1;title=reportPanelSideNav" TargetMode="External"/><Relationship Id="rId47" Type="http://schemas.openxmlformats.org/officeDocument/2006/relationships/hyperlink" Target="https://insys.fcps.edu/CourseCatOnline/reportPanel/375/2/0/0/0/1;title=reportPanelSideNav" TargetMode="External"/><Relationship Id="rId49" Type="http://schemas.openxmlformats.org/officeDocument/2006/relationships/hyperlink" Target="https://insys.fcps.edu/CourseCatOnline/reportPanel/375/3/0/0/0/1;title=reportPanelSideNav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3kfvnY7" TargetMode="External"/><Relationship Id="rId7" Type="http://schemas.openxmlformats.org/officeDocument/2006/relationships/hyperlink" Target="https://insys.fcps.edu/CourseCatOnline/reportPanel/375/11/0/0/0/1;title=reportPanelSideNav" TargetMode="External"/><Relationship Id="rId8" Type="http://schemas.openxmlformats.org/officeDocument/2006/relationships/hyperlink" Target="https://insys.fcps.edu/CourseCatOnline/reportPanel/375/11/0/0/0/1;title=reportPanelSideNav" TargetMode="External"/><Relationship Id="rId31" Type="http://schemas.openxmlformats.org/officeDocument/2006/relationships/hyperlink" Target="https://insys.fcps.edu/CourseCatOnline/reportPanel/375/4/0/0/0/1;title=reportPanelSideNav" TargetMode="External"/><Relationship Id="rId30" Type="http://schemas.openxmlformats.org/officeDocument/2006/relationships/hyperlink" Target="https://insys.fcps.edu/CourseCatOnline/reportPanel/375/3/0/0/0/1;title=reportPanelSideNav" TargetMode="External"/><Relationship Id="rId33" Type="http://schemas.openxmlformats.org/officeDocument/2006/relationships/hyperlink" Target="https://insys.fcps.edu/CourseCatOnline/reportPanel/375/5/0/0/0/1;title=reportPanelSideNav" TargetMode="External"/><Relationship Id="rId32" Type="http://schemas.openxmlformats.org/officeDocument/2006/relationships/hyperlink" Target="https://insys.fcps.edu/CourseCatOnline/reportPanel/375/4/0/0/0/1;title=reportPanelSideNav" TargetMode="External"/><Relationship Id="rId35" Type="http://schemas.openxmlformats.org/officeDocument/2006/relationships/hyperlink" Target="https://insys.fcps.edu/CourseCatOnline/reportPanel/375/2/0/0/0/1;title=reportPanelSideNav" TargetMode="External"/><Relationship Id="rId34" Type="http://schemas.openxmlformats.org/officeDocument/2006/relationships/hyperlink" Target="https://insys.fcps.edu/CourseCatOnline/reportPanel/375/5/0/0/0/1;title=reportPanelSideNav" TargetMode="External"/><Relationship Id="rId71" Type="http://schemas.openxmlformats.org/officeDocument/2006/relationships/hyperlink" Target="https://bit.ly/3kfvnY7" TargetMode="External"/><Relationship Id="rId70" Type="http://schemas.openxmlformats.org/officeDocument/2006/relationships/hyperlink" Target="mailto:acgilmore@fcps.edu" TargetMode="External"/><Relationship Id="rId37" Type="http://schemas.openxmlformats.org/officeDocument/2006/relationships/hyperlink" Target="https://insys.fcps.edu/CourseCatOnline/reportPanel/375/13/0/0/0/1;title=reportPanelSideNav" TargetMode="External"/><Relationship Id="rId36" Type="http://schemas.openxmlformats.org/officeDocument/2006/relationships/hyperlink" Target="https://insys.fcps.edu/CourseCatOnline/reportPanel/375/2/0/0/0/1;title=reportPanelSideNav" TargetMode="External"/><Relationship Id="rId39" Type="http://schemas.openxmlformats.org/officeDocument/2006/relationships/hyperlink" Target="https://insys.fcps.edu/CourseCatOnline/reportPanel/375/2/0/0/0/1;title=reportPanelSideNav" TargetMode="External"/><Relationship Id="rId38" Type="http://schemas.openxmlformats.org/officeDocument/2006/relationships/hyperlink" Target="https://insys.fcps.edu/CourseCatOnline/reportPanel/375/13/0/0/0/1;title=reportPanelSideNav" TargetMode="External"/><Relationship Id="rId62" Type="http://schemas.openxmlformats.org/officeDocument/2006/relationships/hyperlink" Target="https://tinyurl.com/2nh67y6a" TargetMode="External"/><Relationship Id="rId61" Type="http://schemas.openxmlformats.org/officeDocument/2006/relationships/hyperlink" Target="https://www.fcps.edu/academics/academic-overview/online-campus" TargetMode="External"/><Relationship Id="rId20" Type="http://schemas.openxmlformats.org/officeDocument/2006/relationships/hyperlink" Target="https://insys.fcps.edu/CourseCatOnline/reportPanel/375/10/0/0/0/1;title=reportPanelSideNav" TargetMode="External"/><Relationship Id="rId64" Type="http://schemas.openxmlformats.org/officeDocument/2006/relationships/hyperlink" Target="mailto:ksrodriguezl@fcps.edu" TargetMode="External"/><Relationship Id="rId63" Type="http://schemas.openxmlformats.org/officeDocument/2006/relationships/hyperlink" Target="mailto:slharvey@fcps.edu" TargetMode="External"/><Relationship Id="rId22" Type="http://schemas.openxmlformats.org/officeDocument/2006/relationships/hyperlink" Target="https://insys.fcps.edu/CourseCatOnline/reportPanel/375/11/0/0/0/1;title=reportPanelSideNav" TargetMode="External"/><Relationship Id="rId66" Type="http://schemas.openxmlformats.org/officeDocument/2006/relationships/hyperlink" Target="mailto:egmacnamara@fcps.edu" TargetMode="External"/><Relationship Id="rId21" Type="http://schemas.openxmlformats.org/officeDocument/2006/relationships/hyperlink" Target="https://insys.fcps.edu/CourseCatOnline/reportPanel/375/11/0/0/0/1;title=reportPanelSideNav" TargetMode="External"/><Relationship Id="rId65" Type="http://schemas.openxmlformats.org/officeDocument/2006/relationships/hyperlink" Target="mailto:evwilliams1@fcps.edu" TargetMode="External"/><Relationship Id="rId24" Type="http://schemas.openxmlformats.org/officeDocument/2006/relationships/hyperlink" Target="https://insys.fcps.edu/CourseCatOnline/reportPanel/375/2/0/0/0/1;title=reportPanelSideNav" TargetMode="External"/><Relationship Id="rId68" Type="http://schemas.openxmlformats.org/officeDocument/2006/relationships/hyperlink" Target="mailto:mmredican@fcps.edu" TargetMode="External"/><Relationship Id="rId23" Type="http://schemas.openxmlformats.org/officeDocument/2006/relationships/hyperlink" Target="https://insys.fcps.edu/CourseCatOnline/reportPanel/375/2/0/0/0/1;title=reportPanelSideNav" TargetMode="External"/><Relationship Id="rId67" Type="http://schemas.openxmlformats.org/officeDocument/2006/relationships/hyperlink" Target="mailto:mwmatthews@fcps.edu" TargetMode="External"/><Relationship Id="rId60" Type="http://schemas.openxmlformats.org/officeDocument/2006/relationships/hyperlink" Target="https://insys.fcps.edu/CourseCatOnline/frontPanel/1043/nocourselist/0/0/0/1" TargetMode="External"/><Relationship Id="rId26" Type="http://schemas.openxmlformats.org/officeDocument/2006/relationships/hyperlink" Target="https://insys.fcps.edu/CourseCatOnline/reportPanel/375/3/0/0/0/1;title=reportPanelSideNav" TargetMode="External"/><Relationship Id="rId25" Type="http://schemas.openxmlformats.org/officeDocument/2006/relationships/hyperlink" Target="https://insys.fcps.edu/CourseCatOnline/reportPanel/375/3/0/0/0/1;title=reportPanelSideNav" TargetMode="External"/><Relationship Id="rId69" Type="http://schemas.openxmlformats.org/officeDocument/2006/relationships/hyperlink" Target="mailto:gohong@fcps.edu" TargetMode="External"/><Relationship Id="rId28" Type="http://schemas.openxmlformats.org/officeDocument/2006/relationships/hyperlink" Target="https://insys.fcps.edu/CourseCatOnline/reportPanel/375/3/0/0/0/1;title=reportPanelSideNav" TargetMode="External"/><Relationship Id="rId27" Type="http://schemas.openxmlformats.org/officeDocument/2006/relationships/hyperlink" Target="https://insys.fcps.edu/CourseCatOnline/reportPanel/375/3/0/0/0/1;title=reportPanelSideNav" TargetMode="External"/><Relationship Id="rId29" Type="http://schemas.openxmlformats.org/officeDocument/2006/relationships/hyperlink" Target="https://insys.fcps.edu/CourseCatOnline/reportPanel/375/3/0/0/0/1;title=reportPanelSideNav" TargetMode="External"/><Relationship Id="rId51" Type="http://schemas.openxmlformats.org/officeDocument/2006/relationships/hyperlink" Target="https://insys.fcps.edu/CourseCatOnline/reportPanel/375/3/0/0/0/1;title=reportPanelSideNav" TargetMode="External"/><Relationship Id="rId50" Type="http://schemas.openxmlformats.org/officeDocument/2006/relationships/hyperlink" Target="https://insys.fcps.edu/CourseCatOnline/reportPanel/375/3/0/0/0/1;title=reportPanelSideNav" TargetMode="External"/><Relationship Id="rId53" Type="http://schemas.openxmlformats.org/officeDocument/2006/relationships/hyperlink" Target="https://insys.fcps.edu/CourseCatOnline/reportPanel/375/4/0/0/0/1;title=reportPanelSideNav" TargetMode="External"/><Relationship Id="rId52" Type="http://schemas.openxmlformats.org/officeDocument/2006/relationships/hyperlink" Target="https://insys.fcps.edu/CourseCatOnline/reportPanel/375/3/0/0/0/1;title=reportPanelSideNav" TargetMode="External"/><Relationship Id="rId11" Type="http://schemas.openxmlformats.org/officeDocument/2006/relationships/hyperlink" Target="https://insys.fcps.edu/CourseCatOnline/reportPanel/375/12/0/0/0/1;title=reportPanelSideNav" TargetMode="External"/><Relationship Id="rId55" Type="http://schemas.openxmlformats.org/officeDocument/2006/relationships/hyperlink" Target="https://insys.fcps.edu/CourseCatOnline/reportPanel/375/2/0/0/0/1;title=reportPanelSideNav" TargetMode="External"/><Relationship Id="rId10" Type="http://schemas.openxmlformats.org/officeDocument/2006/relationships/hyperlink" Target="https://insys.fcps.edu/CourseCatOnline/reportPanel/375/10/0/0/0/1;title=reportPanelSideNav" TargetMode="External"/><Relationship Id="rId54" Type="http://schemas.openxmlformats.org/officeDocument/2006/relationships/hyperlink" Target="https://insys.fcps.edu/CourseCatOnline/reportPanel/375/2/0/0/0/1;title=reportPanelSideNav" TargetMode="External"/><Relationship Id="rId13" Type="http://schemas.openxmlformats.org/officeDocument/2006/relationships/hyperlink" Target="https://insys.fcps.edu/CourseCatOnline/reportPanel/375/13/0/0/0/1;title=reportPanelSideNav" TargetMode="External"/><Relationship Id="rId57" Type="http://schemas.openxmlformats.org/officeDocument/2006/relationships/hyperlink" Target="https://insys.fcps.edu/CourseCatOnline/reportPanel/375/2/0/0/0/1;title=reportPanelSideNav" TargetMode="External"/><Relationship Id="rId12" Type="http://schemas.openxmlformats.org/officeDocument/2006/relationships/hyperlink" Target="https://insys.fcps.edu/CourseCatOnline/reportPanel/375/12/0/0/0/1;title=reportPanelSideNav" TargetMode="External"/><Relationship Id="rId56" Type="http://schemas.openxmlformats.org/officeDocument/2006/relationships/hyperlink" Target="https://insys.fcps.edu/CourseCatOnline/reportPanel/375/2/0/0/0/1;title=reportPanelSideNav" TargetMode="External"/><Relationship Id="rId15" Type="http://schemas.openxmlformats.org/officeDocument/2006/relationships/hyperlink" Target="https://insys.fcps.edu/CourseCatOnline/reportPanel/375/5/0/0/0/1;title=reportPanelSideNav" TargetMode="External"/><Relationship Id="rId59" Type="http://schemas.openxmlformats.org/officeDocument/2006/relationships/hyperlink" Target="https://insys.fcps.edu/CourseCatOnline/reportPanel/375/7/0/0/0/1;title=reportPanelSideNav" TargetMode="External"/><Relationship Id="rId14" Type="http://schemas.openxmlformats.org/officeDocument/2006/relationships/hyperlink" Target="https://insys.fcps.edu/CourseCatOnline/reportPanel/375/13/0/0/0/1;title=reportPanelSideNav" TargetMode="External"/><Relationship Id="rId58" Type="http://schemas.openxmlformats.org/officeDocument/2006/relationships/hyperlink" Target="https://insys.fcps.edu/CourseCatOnline/reportPanel/375/7/0/0/0/1;title=reportPanelSideNav" TargetMode="External"/><Relationship Id="rId17" Type="http://schemas.openxmlformats.org/officeDocument/2006/relationships/hyperlink" Target="https://insys.fcps.edu/CourseCatOnline/reportPanel/375/7/0/0/0/1;title=reportPanelSideNav" TargetMode="External"/><Relationship Id="rId16" Type="http://schemas.openxmlformats.org/officeDocument/2006/relationships/hyperlink" Target="https://insys.fcps.edu/CourseCatOnline/reportPanel/375/7/0/0/0/1;title=reportPanelSideNav" TargetMode="External"/><Relationship Id="rId19" Type="http://schemas.openxmlformats.org/officeDocument/2006/relationships/hyperlink" Target="https://insys.fcps.edu/CourseCatOnline/reportPanel/375/2/0/0/0/1;title=reportPanelSideNav" TargetMode="External"/><Relationship Id="rId18" Type="http://schemas.openxmlformats.org/officeDocument/2006/relationships/hyperlink" Target="https://insys.fcps.edu/CourseCatOnline/reportPanel/375/2/0/0/0/1;title=reportPanelSideNa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