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7B" w:rsidRPr="000A7B7B" w:rsidRDefault="006A3424" w:rsidP="000A7B7B">
      <w:pPr>
        <w:pStyle w:val="NormalWeb"/>
        <w:spacing w:before="0" w:beforeAutospacing="0" w:after="200" w:afterAutospacing="0"/>
        <w:jc w:val="center"/>
        <w:rPr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>
                <wp:extent cx="6257290" cy="962025"/>
                <wp:effectExtent l="9525" t="0" r="2921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290" cy="962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24" w:rsidRDefault="006A3424" w:rsidP="006A34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Wing</w:t>
                            </w:r>
                            <w:r w:rsidR="00A06D86"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span Literary Arts Magazine 2017-18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2.7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6A3424" w:rsidRDefault="006A3424" w:rsidP="006A34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Wing</w:t>
                      </w:r>
                      <w:r w:rsidR="00A06D86"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span Literary Arts Magazine 2017-18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A7B7B" w:rsidRPr="000A7B7B">
        <w:rPr>
          <w:b/>
          <w:bCs/>
          <w:color w:val="000000"/>
          <w:sz w:val="26"/>
          <w:szCs w:val="26"/>
          <w:u w:val="single"/>
        </w:rPr>
        <w:t xml:space="preserve">Official Submission Form – No Pieces Accepted </w:t>
      </w:r>
      <w:proofErr w:type="gramStart"/>
      <w:r w:rsidR="000A7B7B" w:rsidRPr="000A7B7B">
        <w:rPr>
          <w:b/>
          <w:bCs/>
          <w:color w:val="000000"/>
          <w:sz w:val="26"/>
          <w:szCs w:val="26"/>
          <w:u w:val="single"/>
        </w:rPr>
        <w:t>Without</w:t>
      </w:r>
      <w:proofErr w:type="gramEnd"/>
      <w:r w:rsidR="000A7B7B" w:rsidRPr="000A7B7B">
        <w:rPr>
          <w:b/>
          <w:bCs/>
          <w:color w:val="000000"/>
          <w:sz w:val="26"/>
          <w:szCs w:val="26"/>
          <w:u w:val="single"/>
        </w:rPr>
        <w:t xml:space="preserve"> This Form</w:t>
      </w:r>
      <w:r w:rsidR="000A7B7B" w:rsidRPr="000A7B7B">
        <w:rPr>
          <w:b/>
          <w:bCs/>
          <w:color w:val="000000"/>
          <w:sz w:val="26"/>
          <w:szCs w:val="26"/>
          <w:u w:val="single"/>
        </w:rPr>
        <w:br/>
        <w:t>Can b</w:t>
      </w:r>
      <w:r w:rsidR="00801843">
        <w:rPr>
          <w:b/>
          <w:bCs/>
          <w:color w:val="000000"/>
          <w:sz w:val="26"/>
          <w:szCs w:val="26"/>
          <w:u w:val="single"/>
        </w:rPr>
        <w:t>e placed in envelope on Mr. Nelson’s door (room 2458 in the English hallway)</w:t>
      </w:r>
      <w:r w:rsidR="00261E7F">
        <w:rPr>
          <w:b/>
          <w:bCs/>
          <w:color w:val="000000"/>
          <w:sz w:val="26"/>
          <w:szCs w:val="26"/>
          <w:u w:val="single"/>
        </w:rPr>
        <w:t xml:space="preserve">, </w:t>
      </w:r>
      <w:r>
        <w:rPr>
          <w:b/>
          <w:bCs/>
          <w:color w:val="000000"/>
          <w:sz w:val="26"/>
          <w:szCs w:val="26"/>
          <w:u w:val="single"/>
        </w:rPr>
        <w:t xml:space="preserve">the envelope on the door to the yearbook room (room 2449), or </w:t>
      </w:r>
      <w:r w:rsidR="00C02147">
        <w:rPr>
          <w:b/>
          <w:bCs/>
          <w:color w:val="000000"/>
          <w:sz w:val="26"/>
          <w:szCs w:val="26"/>
          <w:u w:val="single"/>
        </w:rPr>
        <w:t xml:space="preserve">art can be submitted to the places above OR </w:t>
      </w:r>
      <w:r w:rsidR="00261E7F">
        <w:rPr>
          <w:b/>
          <w:bCs/>
          <w:color w:val="000000"/>
          <w:sz w:val="26"/>
          <w:szCs w:val="26"/>
          <w:u w:val="single"/>
        </w:rPr>
        <w:t>submitted to M</w:t>
      </w:r>
      <w:r w:rsidR="00C02147">
        <w:rPr>
          <w:b/>
          <w:bCs/>
          <w:color w:val="000000"/>
          <w:sz w:val="26"/>
          <w:szCs w:val="26"/>
          <w:u w:val="single"/>
        </w:rPr>
        <w:t>s. Schnebele in the library</w:t>
      </w:r>
      <w:r w:rsidR="00261E7F">
        <w:rPr>
          <w:b/>
          <w:bCs/>
          <w:color w:val="000000"/>
          <w:sz w:val="26"/>
          <w:szCs w:val="26"/>
          <w:u w:val="single"/>
        </w:rPr>
        <w:t>,</w:t>
      </w:r>
      <w:r w:rsidR="000A7B7B" w:rsidRPr="000A7B7B">
        <w:rPr>
          <w:b/>
          <w:bCs/>
          <w:color w:val="000000"/>
          <w:sz w:val="26"/>
          <w:szCs w:val="26"/>
          <w:u w:val="single"/>
        </w:rPr>
        <w:t xml:space="preserve"> or submitted to </w:t>
      </w:r>
      <w:hyperlink r:id="rId4" w:history="1">
        <w:r w:rsidR="000A7B7B" w:rsidRPr="000A7B7B">
          <w:rPr>
            <w:rStyle w:val="Hyperlink"/>
            <w:b/>
            <w:bCs/>
            <w:sz w:val="26"/>
            <w:szCs w:val="26"/>
          </w:rPr>
          <w:t>hayfieldlitmag@gmail.com</w:t>
        </w:r>
      </w:hyperlink>
      <w:r w:rsidR="000A7B7B" w:rsidRPr="000A7B7B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0A7B7B" w:rsidRPr="000A7B7B" w:rsidRDefault="000A7B7B" w:rsidP="000A7B7B">
      <w:pPr>
        <w:pStyle w:val="NormalWeb"/>
        <w:spacing w:before="0" w:beforeAutospacing="0" w:after="200" w:afterAutospacing="0"/>
        <w:rPr>
          <w:sz w:val="26"/>
          <w:szCs w:val="26"/>
        </w:rPr>
      </w:pPr>
      <w:r w:rsidRPr="000A7B7B">
        <w:rPr>
          <w:color w:val="000000"/>
          <w:sz w:val="26"/>
          <w:szCs w:val="26"/>
        </w:rPr>
        <w:t>Name: _____________</w:t>
      </w:r>
      <w:r w:rsidR="00D411A0">
        <w:rPr>
          <w:color w:val="000000"/>
          <w:sz w:val="26"/>
          <w:szCs w:val="26"/>
        </w:rPr>
        <w:t>______________</w:t>
      </w:r>
    </w:p>
    <w:p w:rsidR="000A7B7B" w:rsidRPr="000A7B7B" w:rsidRDefault="000A7B7B" w:rsidP="000A7B7B">
      <w:pPr>
        <w:pStyle w:val="NormalWeb"/>
        <w:spacing w:before="0" w:beforeAutospacing="0" w:after="200" w:afterAutospacing="0"/>
        <w:rPr>
          <w:sz w:val="26"/>
          <w:szCs w:val="26"/>
        </w:rPr>
      </w:pPr>
      <w:r w:rsidRPr="000A7B7B">
        <w:rPr>
          <w:color w:val="000000"/>
          <w:sz w:val="26"/>
          <w:szCs w:val="26"/>
        </w:rPr>
        <w:t>E-mail address: ______________</w:t>
      </w:r>
      <w:r w:rsidR="00D411A0">
        <w:rPr>
          <w:color w:val="000000"/>
          <w:sz w:val="26"/>
          <w:szCs w:val="26"/>
        </w:rPr>
        <w:t>_______________</w:t>
      </w:r>
      <w:r w:rsidRPr="000A7B7B">
        <w:rPr>
          <w:color w:val="000000"/>
          <w:sz w:val="26"/>
          <w:szCs w:val="26"/>
        </w:rPr>
        <w:t xml:space="preserve"> (for notification purposes</w:t>
      </w:r>
      <w:r w:rsidR="006A3424">
        <w:rPr>
          <w:color w:val="000000"/>
          <w:sz w:val="26"/>
          <w:szCs w:val="26"/>
        </w:rPr>
        <w:t xml:space="preserve"> or questions</w:t>
      </w:r>
      <w:r w:rsidRPr="000A7B7B">
        <w:rPr>
          <w:color w:val="000000"/>
          <w:sz w:val="26"/>
          <w:szCs w:val="26"/>
        </w:rPr>
        <w:t>)</w:t>
      </w:r>
    </w:p>
    <w:p w:rsidR="000A7B7B" w:rsidRPr="000A7B7B" w:rsidRDefault="000A7B7B" w:rsidP="000A7B7B">
      <w:pPr>
        <w:pStyle w:val="NormalWeb"/>
        <w:spacing w:before="0" w:beforeAutospacing="0" w:after="200" w:afterAutospacing="0"/>
        <w:rPr>
          <w:sz w:val="26"/>
          <w:szCs w:val="26"/>
        </w:rPr>
      </w:pPr>
      <w:r w:rsidRPr="000A7B7B">
        <w:rPr>
          <w:color w:val="000000"/>
          <w:sz w:val="26"/>
          <w:szCs w:val="26"/>
        </w:rPr>
        <w:t>Title of Written or Artistic Piece (PLEASE INCLUDE GENRE IN PARENTHESES</w:t>
      </w:r>
      <w:r w:rsidR="00254D5F">
        <w:rPr>
          <w:color w:val="000000"/>
          <w:sz w:val="26"/>
          <w:szCs w:val="26"/>
        </w:rPr>
        <w:t xml:space="preserve"> i.e. poetry, watercolor, sculpture, etc.</w:t>
      </w:r>
      <w:r w:rsidRPr="000A7B7B">
        <w:rPr>
          <w:color w:val="000000"/>
          <w:sz w:val="26"/>
          <w:szCs w:val="26"/>
        </w:rPr>
        <w:t>):</w:t>
      </w:r>
    </w:p>
    <w:p w:rsidR="000A7B7B" w:rsidRPr="000A7B7B" w:rsidRDefault="000A7B7B" w:rsidP="000A7B7B">
      <w:pPr>
        <w:pStyle w:val="NormalWeb"/>
        <w:spacing w:before="0" w:beforeAutospacing="0" w:after="200" w:afterAutospacing="0"/>
        <w:rPr>
          <w:sz w:val="26"/>
          <w:szCs w:val="26"/>
        </w:rPr>
      </w:pPr>
      <w:r w:rsidRPr="000A7B7B">
        <w:rPr>
          <w:color w:val="000000"/>
          <w:sz w:val="26"/>
          <w:szCs w:val="26"/>
        </w:rPr>
        <w:t>______________________________________________</w:t>
      </w:r>
      <w:r w:rsidRPr="000A7B7B">
        <w:rPr>
          <w:color w:val="000000"/>
          <w:sz w:val="26"/>
          <w:szCs w:val="26"/>
        </w:rPr>
        <w:br/>
      </w:r>
      <w:r w:rsidRPr="000A7B7B">
        <w:rPr>
          <w:color w:val="000000"/>
          <w:sz w:val="26"/>
          <w:szCs w:val="26"/>
        </w:rPr>
        <w:br/>
      </w:r>
    </w:p>
    <w:p w:rsidR="000A7B7B" w:rsidRPr="000A7B7B" w:rsidRDefault="000A7B7B" w:rsidP="000A7B7B">
      <w:pPr>
        <w:pStyle w:val="NormalWeb"/>
        <w:spacing w:before="0" w:beforeAutospacing="0" w:after="200" w:afterAutospacing="0" w:line="480" w:lineRule="auto"/>
        <w:rPr>
          <w:sz w:val="26"/>
          <w:szCs w:val="26"/>
        </w:rPr>
      </w:pPr>
      <w:r w:rsidRPr="000A7B7B">
        <w:rPr>
          <w:color w:val="000000"/>
          <w:sz w:val="26"/>
          <w:szCs w:val="26"/>
        </w:rPr>
        <w:t xml:space="preserve">Brief (one to three sentence) explanation of piece’s relation to theme of </w:t>
      </w:r>
      <w:r w:rsidR="00801843">
        <w:rPr>
          <w:color w:val="000000"/>
          <w:sz w:val="26"/>
          <w:szCs w:val="26"/>
        </w:rPr>
        <w:t>“</w:t>
      </w:r>
      <w:r w:rsidR="00442FC0">
        <w:rPr>
          <w:b/>
          <w:bCs/>
          <w:color w:val="000000"/>
          <w:sz w:val="26"/>
          <w:szCs w:val="26"/>
          <w:u w:val="single"/>
        </w:rPr>
        <w:t>Falling Back</w:t>
      </w:r>
      <w:r w:rsidR="006A3424">
        <w:rPr>
          <w:b/>
          <w:bCs/>
          <w:color w:val="000000"/>
          <w:sz w:val="26"/>
          <w:szCs w:val="26"/>
          <w:u w:val="single"/>
        </w:rPr>
        <w:t>”</w:t>
      </w:r>
      <w:r w:rsidRPr="000A7B7B">
        <w:rPr>
          <w:b/>
          <w:bCs/>
          <w:color w:val="000000"/>
          <w:sz w:val="26"/>
          <w:szCs w:val="26"/>
          <w:u w:val="single"/>
        </w:rPr>
        <w:t xml:space="preserve"> </w:t>
      </w:r>
      <w:r w:rsidR="00261E7F">
        <w:rPr>
          <w:b/>
          <w:bCs/>
          <w:color w:val="000000"/>
          <w:sz w:val="26"/>
          <w:szCs w:val="26"/>
          <w:u w:val="single"/>
        </w:rPr>
        <w:t>(</w:t>
      </w:r>
      <w:r w:rsidRPr="000A7B7B">
        <w:rPr>
          <w:b/>
          <w:bCs/>
          <w:color w:val="000000"/>
          <w:sz w:val="26"/>
          <w:szCs w:val="26"/>
          <w:u w:val="single"/>
        </w:rPr>
        <w:t>either figurative or literal</w:t>
      </w:r>
      <w:r w:rsidR="00261E7F">
        <w:rPr>
          <w:b/>
          <w:bCs/>
          <w:color w:val="000000"/>
          <w:sz w:val="26"/>
          <w:szCs w:val="26"/>
          <w:u w:val="single"/>
        </w:rPr>
        <w:t>)</w:t>
      </w:r>
      <w:r w:rsidRPr="000A7B7B">
        <w:rPr>
          <w:color w:val="000000"/>
          <w:sz w:val="26"/>
          <w:szCs w:val="26"/>
        </w:rPr>
        <w:br/>
        <w:t>_____________________________________________</w:t>
      </w:r>
      <w:r>
        <w:rPr>
          <w:color w:val="000000"/>
          <w:sz w:val="26"/>
          <w:szCs w:val="26"/>
        </w:rPr>
        <w:t>___________________________</w:t>
      </w:r>
      <w:r w:rsidRPr="000A7B7B">
        <w:rPr>
          <w:color w:val="000000"/>
          <w:sz w:val="26"/>
          <w:szCs w:val="26"/>
        </w:rPr>
        <w:br/>
        <w:t>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>____________________________________________________________</w:t>
      </w:r>
    </w:p>
    <w:p w:rsidR="000A7B7B" w:rsidRPr="000A7B7B" w:rsidRDefault="000A7B7B" w:rsidP="000A7B7B">
      <w:pPr>
        <w:pStyle w:val="NormalWeb"/>
        <w:spacing w:before="0" w:beforeAutospacing="0" w:after="200" w:afterAutospacing="0"/>
        <w:rPr>
          <w:sz w:val="26"/>
          <w:szCs w:val="26"/>
        </w:rPr>
      </w:pPr>
      <w:r w:rsidRPr="000A7B7B">
        <w:rPr>
          <w:color w:val="000000"/>
          <w:sz w:val="26"/>
          <w:szCs w:val="26"/>
        </w:rPr>
        <w:t>If you are submitting writing, do you give permission for us to use only a particular excerpt or part of your writing? (i.e.</w:t>
      </w:r>
      <w:r w:rsidR="00C02147">
        <w:rPr>
          <w:color w:val="000000"/>
          <w:sz w:val="26"/>
          <w:szCs w:val="26"/>
        </w:rPr>
        <w:t>,</w:t>
      </w:r>
      <w:r w:rsidRPr="000A7B7B">
        <w:rPr>
          <w:color w:val="000000"/>
          <w:sz w:val="26"/>
          <w:szCs w:val="26"/>
        </w:rPr>
        <w:t xml:space="preserve"> if you are submitting a lengthy short story or a play, we would take only several paragraphs or lines that work particularly well with the theme).</w:t>
      </w:r>
      <w:r w:rsidRPr="000A7B7B">
        <w:rPr>
          <w:color w:val="000000"/>
          <w:sz w:val="26"/>
          <w:szCs w:val="26"/>
        </w:rPr>
        <w:br/>
        <w:t>_______Yes_____No</w:t>
      </w:r>
    </w:p>
    <w:p w:rsidR="00B43F81" w:rsidRPr="00C02147" w:rsidRDefault="000A7B7B" w:rsidP="006A3424">
      <w:pPr>
        <w:pStyle w:val="NormalWeb"/>
        <w:spacing w:before="0" w:beforeAutospacing="0" w:after="200" w:afterAutospacing="0"/>
        <w:jc w:val="center"/>
        <w:rPr>
          <w:sz w:val="36"/>
          <w:szCs w:val="26"/>
        </w:rPr>
      </w:pPr>
      <w:r w:rsidRPr="00C02147">
        <w:rPr>
          <w:b/>
          <w:bCs/>
          <w:color w:val="000000"/>
          <w:sz w:val="36"/>
          <w:szCs w:val="26"/>
          <w:u w:val="single"/>
        </w:rPr>
        <w:t>*DEADLINE FOR WRITING AND ART</w:t>
      </w:r>
      <w:r w:rsidR="00326758" w:rsidRPr="00C02147">
        <w:rPr>
          <w:b/>
          <w:bCs/>
          <w:color w:val="000000"/>
          <w:sz w:val="36"/>
          <w:szCs w:val="26"/>
          <w:u w:val="single"/>
        </w:rPr>
        <w:t xml:space="preserve"> PIECE SUBMISSION IS </w:t>
      </w:r>
      <w:r w:rsidR="00442FC0" w:rsidRPr="00C02147">
        <w:rPr>
          <w:b/>
          <w:bCs/>
          <w:color w:val="000000"/>
          <w:sz w:val="36"/>
          <w:szCs w:val="26"/>
          <w:u w:val="single"/>
        </w:rPr>
        <w:t>February</w:t>
      </w:r>
      <w:r w:rsidR="00326758" w:rsidRPr="00C02147">
        <w:rPr>
          <w:b/>
          <w:bCs/>
          <w:color w:val="000000"/>
          <w:sz w:val="36"/>
          <w:szCs w:val="26"/>
          <w:u w:val="single"/>
        </w:rPr>
        <w:t xml:space="preserve"> 16</w:t>
      </w:r>
      <w:r w:rsidR="00082703" w:rsidRPr="00C02147">
        <w:rPr>
          <w:b/>
          <w:bCs/>
          <w:color w:val="000000"/>
          <w:sz w:val="36"/>
          <w:szCs w:val="26"/>
          <w:u w:val="single"/>
        </w:rPr>
        <w:t>, 201</w:t>
      </w:r>
      <w:r w:rsidR="00442FC0" w:rsidRPr="00C02147">
        <w:rPr>
          <w:b/>
          <w:bCs/>
          <w:color w:val="000000"/>
          <w:sz w:val="36"/>
          <w:szCs w:val="26"/>
          <w:u w:val="single"/>
        </w:rPr>
        <w:t>8</w:t>
      </w:r>
      <w:r w:rsidR="00C02147" w:rsidRPr="00C02147">
        <w:rPr>
          <w:b/>
          <w:bCs/>
          <w:color w:val="000000"/>
          <w:sz w:val="36"/>
          <w:szCs w:val="26"/>
          <w:u w:val="single"/>
        </w:rPr>
        <w:t>*</w:t>
      </w:r>
      <w:r w:rsidR="006A3424" w:rsidRPr="00C02147">
        <w:rPr>
          <w:noProof/>
          <w:sz w:val="36"/>
          <w:szCs w:val="26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EF234"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Ue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Dh6cUergIAALcFAAAOAAAAAAAAAAAA&#10;AAAAAC4CAABkcnMvZTJvRG9jLnhtbFBLAQItABQABgAIAAAAIQDrxsCk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B43F81" w:rsidRPr="00C02147" w:rsidSect="007F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7B"/>
    <w:rsid w:val="00082703"/>
    <w:rsid w:val="000A7B7B"/>
    <w:rsid w:val="00254D5F"/>
    <w:rsid w:val="00261E7F"/>
    <w:rsid w:val="00326758"/>
    <w:rsid w:val="00442FC0"/>
    <w:rsid w:val="004A2EFB"/>
    <w:rsid w:val="006619AE"/>
    <w:rsid w:val="006A3424"/>
    <w:rsid w:val="007B61CA"/>
    <w:rsid w:val="007F6DF0"/>
    <w:rsid w:val="00801843"/>
    <w:rsid w:val="00856B4A"/>
    <w:rsid w:val="008C37EE"/>
    <w:rsid w:val="00A06D86"/>
    <w:rsid w:val="00C02147"/>
    <w:rsid w:val="00D411A0"/>
    <w:rsid w:val="00E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432BA-6187-4FE0-96D7-94404AD0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7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fieldlitm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DDlydi</dc:creator>
  <cp:lastModifiedBy>Nelson, Bobby</cp:lastModifiedBy>
  <cp:revision>6</cp:revision>
  <dcterms:created xsi:type="dcterms:W3CDTF">2017-11-28T16:26:00Z</dcterms:created>
  <dcterms:modified xsi:type="dcterms:W3CDTF">2017-12-01T19:14:00Z</dcterms:modified>
</cp:coreProperties>
</file>